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4E55" w14:textId="259B7B05" w:rsidR="00F8353C" w:rsidRPr="00580E6E" w:rsidRDefault="00F20BE6" w:rsidP="0090790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CB46B5" wp14:editId="6413B837">
                <wp:simplePos x="0" y="0"/>
                <wp:positionH relativeFrom="column">
                  <wp:posOffset>-307075</wp:posOffset>
                </wp:positionH>
                <wp:positionV relativeFrom="paragraph">
                  <wp:posOffset>-300090</wp:posOffset>
                </wp:positionV>
                <wp:extent cx="7240138" cy="5042848"/>
                <wp:effectExtent l="0" t="0" r="18415" b="24765"/>
                <wp:wrapNone/>
                <wp:docPr id="223745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138" cy="50428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A78FC" id="Rectangle 1" o:spid="_x0000_s1026" style="position:absolute;margin-left:-24.2pt;margin-top:-23.65pt;width:570.1pt;height:397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" fillcolor="#d8d8d8 [2732]" strokecolor="#002060"/>
            </w:pict>
          </mc:Fallback>
        </mc:AlternateContent>
      </w:r>
      <w:r w:rsidR="00F8353C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Instruction</w:t>
      </w:r>
      <w:r w:rsidR="00907908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s</w:t>
      </w:r>
      <w:r w:rsidR="00F8353C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: </w:t>
      </w:r>
      <w:r w:rsidR="00580E6E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Overseas</w:t>
      </w:r>
      <w:r w:rsidR="00F8353C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 Statutory Declaration</w:t>
      </w:r>
    </w:p>
    <w:p w14:paraId="19CEA5E1" w14:textId="77777777" w:rsidR="00907908" w:rsidRPr="00580E6E" w:rsidRDefault="00907908" w:rsidP="00907908">
      <w:pPr>
        <w:spacing w:after="0"/>
        <w:rPr>
          <w:rFonts w:ascii="Arial" w:eastAsia="Times New Roman" w:hAnsi="Arial" w:cs="Arial"/>
          <w:color w:val="000000"/>
          <w:lang w:eastAsia="en-AU"/>
        </w:rPr>
      </w:pPr>
    </w:p>
    <w:p w14:paraId="640EFF95" w14:textId="3CF7956E" w:rsidR="00F8353C" w:rsidRPr="00580E6E" w:rsidRDefault="00907908" w:rsidP="008F69E5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As you have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resided or travelled for 6 months or more in a country other than Australia (</w:t>
      </w:r>
      <w:r w:rsidR="00CF625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within the last 10 years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)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you are required to complete a statutory declaration </w:t>
      </w:r>
      <w:r w:rsidR="00060F6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from your</w:t>
      </w:r>
      <w:r w:rsidR="00F8353C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current stat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F8353C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/country of residence.</w:t>
      </w:r>
      <w:r w:rsidR="00D24DD8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Please follow the below steps to accurately complete your declaration.</w:t>
      </w:r>
    </w:p>
    <w:p w14:paraId="27A01493" w14:textId="4B2AE16C" w:rsidR="00EE6BDF" w:rsidRPr="00580E6E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1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–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Select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the correct statutory declaration template:</w:t>
      </w:r>
    </w:p>
    <w:p w14:paraId="0C811255" w14:textId="18C05E16" w:rsidR="00EE6BDF" w:rsidRPr="00580E6E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Access the </w:t>
      </w:r>
      <w:hyperlink r:id="rId8" w:history="1">
        <w:r w:rsidRPr="00580E6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QPS Recruiting Supporting Documents</w:t>
        </w:r>
      </w:hyperlink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page.</w:t>
      </w:r>
    </w:p>
    <w:p w14:paraId="69592421" w14:textId="66DEDE59" w:rsidR="00EE6BDF" w:rsidRPr="00580E6E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Scroll to the bottom of the 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SD2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section </w:t>
      </w:r>
      <w:r w:rsidR="00B76AB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the website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 the “Links for template Statutory Declarations”.</w:t>
      </w:r>
    </w:p>
    <w:p w14:paraId="5FE849B9" w14:textId="6D37467F" w:rsidR="00EE6BDF" w:rsidRPr="00580E6E" w:rsidRDefault="00D24DD8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Download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statutory declaration template </w:t>
      </w:r>
      <w:r w:rsidR="00060F6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the state or country you currently reside in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(if your state/country is not listed, you will need to locate a Statutory Declaration template from your state/federal government’s website)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71C18B57" w14:textId="47392D70" w:rsidR="00D24DD8" w:rsidRPr="00580E6E" w:rsidRDefault="00907908" w:rsidP="00D24DD8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2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Add the 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required 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content to </w:t>
      </w:r>
      <w:r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statutory declaration:</w:t>
      </w:r>
    </w:p>
    <w:p w14:paraId="46A9DA3F" w14:textId="5881D2D5" w:rsidR="00D24DD8" w:rsidRPr="00580E6E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opy and paste the information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(or write it legibly by hand, word-for-word)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contained below the line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into the body of your statutory declaration template.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You must also include Spent Convictions under the </w:t>
      </w:r>
      <w:r w:rsidR="00580E6E"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Criminal Law (Rehabilitation of Offenders) Act 1986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by virtue of section 5AA.4 of the </w:t>
      </w:r>
      <w:r w:rsidR="00580E6E"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Police Service Administration Act 1990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580E6E">
        <w:rPr>
          <w:rFonts w:ascii="Arial" w:eastAsia="Times New Roman" w:hAnsi="Arial" w:cs="Arial"/>
          <w:color w:val="0070C0"/>
          <w:sz w:val="20"/>
          <w:szCs w:val="20"/>
          <w:lang w:eastAsia="en-AU"/>
        </w:rPr>
        <w:t>Example content is on the final page of this document for your reference.</w:t>
      </w:r>
    </w:p>
    <w:p w14:paraId="7F8C3A83" w14:textId="6485DA6F" w:rsidR="00EE6BDF" w:rsidRPr="00580E6E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952D0A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>R</w:t>
      </w:r>
      <w:r w:rsidR="008F69E5" w:rsidRPr="00952D0A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>emove</w:t>
      </w:r>
      <w:r w:rsidRPr="00952D0A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 the</w:t>
      </w:r>
      <w:r w:rsidR="008F69E5" w:rsidRPr="00952D0A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 section in red that does not apply</w:t>
      </w:r>
      <w:r w:rsidRPr="00952D0A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 to your circumstances/history</w:t>
      </w:r>
      <w:r w:rsidR="008F69E5" w:rsidRPr="00952D0A">
        <w:rPr>
          <w:rFonts w:ascii="Arial" w:eastAsia="Times New Roman" w:hAnsi="Arial" w:cs="Arial"/>
          <w:color w:val="C00000"/>
          <w:sz w:val="20"/>
          <w:szCs w:val="20"/>
          <w:lang w:eastAsia="en-AU"/>
        </w:rPr>
        <w:t>.</w:t>
      </w:r>
    </w:p>
    <w:p w14:paraId="0EC784AD" w14:textId="4CD2D04C" w:rsidR="0075468C" w:rsidRPr="00580E6E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3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Complete </w:t>
      </w:r>
      <w:r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declaration:</w:t>
      </w:r>
    </w:p>
    <w:p w14:paraId="225DC86C" w14:textId="47154E4B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Take the document to a qualified witness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(note: this may vary in your state/country, however Justice of the Peace (JPs) or Commissioners for Declarations (</w:t>
      </w:r>
      <w:proofErr w:type="spellStart"/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Cdecs</w:t>
      </w:r>
      <w:proofErr w:type="spellEnd"/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) can consistently witness your declaration)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4561F5F2" w14:textId="566D470F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Complete the remaining fields</w:t>
      </w:r>
      <w:r w:rsidR="00E86EC9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provide any additional information,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 sign in front of your qualified witness.</w:t>
      </w:r>
    </w:p>
    <w:p w14:paraId="133DFA25" w14:textId="065B87B7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your qualified witness completes their required fields.</w:t>
      </w:r>
    </w:p>
    <w:p w14:paraId="2EE589E1" w14:textId="77777777" w:rsidR="009A7ECD" w:rsidRDefault="009A7ECD" w:rsidP="009A7ECD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26D165C" w14:textId="085F6B8D" w:rsidR="009A7ECD" w:rsidRPr="003E429F" w:rsidRDefault="009A7ECD" w:rsidP="009A7ECD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3E429F">
        <w:rPr>
          <w:rFonts w:ascii="Arial" w:hAnsi="Arial" w:cs="Arial"/>
          <w:b/>
          <w:bCs/>
          <w:color w:val="C00000"/>
          <w:sz w:val="20"/>
          <w:szCs w:val="20"/>
        </w:rPr>
        <w:t xml:space="preserve">COPY THE BELOW CONTENT AND PASTE </w:t>
      </w:r>
      <w:r w:rsidR="00721218">
        <w:rPr>
          <w:rFonts w:ascii="Arial" w:hAnsi="Arial" w:cs="Arial"/>
          <w:b/>
          <w:bCs/>
          <w:color w:val="C00000"/>
          <w:sz w:val="20"/>
          <w:szCs w:val="20"/>
        </w:rPr>
        <w:t xml:space="preserve">IT </w:t>
      </w:r>
      <w:r w:rsidRPr="003E429F">
        <w:rPr>
          <w:rFonts w:ascii="Arial" w:hAnsi="Arial" w:cs="Arial"/>
          <w:b/>
          <w:bCs/>
          <w:color w:val="C00000"/>
          <w:sz w:val="20"/>
          <w:szCs w:val="20"/>
        </w:rPr>
        <w:t>INTO YOUR TEMPLATE STATUTORY DECLARATION</w:t>
      </w:r>
    </w:p>
    <w:p w14:paraId="390081E4" w14:textId="77777777" w:rsidR="00AD503F" w:rsidRDefault="00AD503F" w:rsidP="00580E6E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537B458E" w14:textId="77777777" w:rsidR="00AD503F" w:rsidRDefault="00AD503F" w:rsidP="00580E6E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F881842" w14:textId="77777777" w:rsidR="00AD503F" w:rsidRDefault="00AD503F" w:rsidP="00580E6E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96845F1" w14:textId="3B282E61" w:rsidR="00580E6E" w:rsidRPr="00580E6E" w:rsidRDefault="00AD503F" w:rsidP="00580E6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</w:t>
      </w:r>
      <w:r w:rsidR="00580E6E"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hilst residing, travelling</w:t>
      </w:r>
      <w:r w:rsidR="00B06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,</w:t>
      </w:r>
      <w:r w:rsidR="00580E6E"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and/or working in another country than Australia:</w:t>
      </w:r>
    </w:p>
    <w:p w14:paraId="004FDE8C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F7EB9C" w14:textId="77777777" w:rsid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194E3B" w14:textId="6E36B7C0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99495575"/>
      <w:r w:rsidRPr="00580E6E">
        <w:rPr>
          <w:rFonts w:ascii="Arial" w:hAnsi="Arial" w:cs="Arial"/>
          <w:b/>
          <w:bCs/>
          <w:sz w:val="20"/>
          <w:szCs w:val="20"/>
        </w:rPr>
        <w:t xml:space="preserve">Traffic </w:t>
      </w:r>
      <w:r w:rsidR="0083357F">
        <w:rPr>
          <w:rFonts w:ascii="Arial" w:hAnsi="Arial" w:cs="Arial"/>
          <w:b/>
          <w:b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sz w:val="20"/>
          <w:szCs w:val="20"/>
        </w:rPr>
        <w:t>:</w:t>
      </w:r>
    </w:p>
    <w:p w14:paraId="551695BC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4CDAF375" w14:textId="6098675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="0083357F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 w:rsidR="0083357F">
        <w:rPr>
          <w:rFonts w:ascii="Arial" w:hAnsi="Arial" w:cs="Arial"/>
          <w:b/>
          <w:bCs/>
          <w:color w:val="C00000"/>
          <w:sz w:val="20"/>
          <w:szCs w:val="20"/>
        </w:rPr>
        <w:t>do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 xml:space="preserve"> not</w:t>
      </w:r>
      <w:r w:rsidR="0083357F">
        <w:rPr>
          <w:rFonts w:ascii="Arial" w:hAnsi="Arial" w:cs="Arial"/>
          <w:b/>
          <w:bCs/>
          <w:color w:val="C00000"/>
          <w:sz w:val="20"/>
          <w:szCs w:val="20"/>
        </w:rPr>
        <w:t xml:space="preserve"> hav</w:t>
      </w:r>
      <w:r w:rsidR="005521AE">
        <w:rPr>
          <w:rFonts w:ascii="Arial" w:hAnsi="Arial" w:cs="Arial"/>
          <w:b/>
          <w:bCs/>
          <w:color w:val="C00000"/>
          <w:sz w:val="20"/>
          <w:szCs w:val="20"/>
        </w:rPr>
        <w:t>e any</w:t>
      </w:r>
      <w:r w:rsidR="0083357F">
        <w:rPr>
          <w:rFonts w:ascii="Arial" w:hAnsi="Arial" w:cs="Arial"/>
          <w:sz w:val="20"/>
          <w:szCs w:val="20"/>
        </w:rPr>
        <w:t xml:space="preserve"> traffic history outside of Australia, including (but not limited to): traffic infringement notices (including but not limited to tickets/fines), drink driving, OR </w:t>
      </w:r>
      <w:r w:rsidR="005521AE">
        <w:rPr>
          <w:rFonts w:ascii="Arial" w:hAnsi="Arial" w:cs="Arial"/>
          <w:sz w:val="20"/>
          <w:szCs w:val="20"/>
        </w:rPr>
        <w:t>restriction/suspension/cancellation</w:t>
      </w:r>
      <w:r w:rsidR="009D3B44">
        <w:rPr>
          <w:rFonts w:ascii="Arial" w:hAnsi="Arial" w:cs="Arial"/>
          <w:sz w:val="20"/>
          <w:szCs w:val="20"/>
        </w:rPr>
        <w:t>/disqualification</w:t>
      </w:r>
      <w:r w:rsidR="005521AE">
        <w:rPr>
          <w:rFonts w:ascii="Arial" w:hAnsi="Arial" w:cs="Arial"/>
          <w:sz w:val="20"/>
          <w:szCs w:val="20"/>
        </w:rPr>
        <w:t xml:space="preserve"> of my Driver Licence;</w:t>
      </w:r>
    </w:p>
    <w:bookmarkEnd w:id="0"/>
    <w:p w14:paraId="3FCCB7F0" w14:textId="31B2BCE4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="0083357F">
        <w:rPr>
          <w:rFonts w:ascii="Arial" w:hAnsi="Arial" w:cs="Arial"/>
          <w:i/>
          <w:iCs/>
          <w:sz w:val="20"/>
          <w:szCs w:val="20"/>
        </w:rPr>
        <w:t xml:space="preserve">your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traffic </w:t>
      </w:r>
      <w:r w:rsidR="005521AE">
        <w:rPr>
          <w:rFonts w:ascii="Arial" w:hAnsi="Arial" w:cs="Arial"/>
          <w:b/>
          <w:bCs/>
          <w:i/>
          <w:iCs/>
          <w:sz w:val="20"/>
          <w:szCs w:val="20"/>
        </w:rPr>
        <w:t xml:space="preserve">infringement </w:t>
      </w:r>
      <w:r w:rsidR="0083357F"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0A4BD079" w14:textId="77777777" w:rsidR="0083357F" w:rsidRDefault="0083357F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BD3758" w14:textId="57BEC1F7" w:rsidR="005521AE" w:rsidRDefault="005521A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Infringement Notice History:</w:t>
      </w:r>
    </w:p>
    <w:p w14:paraId="4C4E16F9" w14:textId="77777777" w:rsidR="005521AE" w:rsidRDefault="005521A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6F6DC7" w14:textId="780E8126" w:rsidR="005521AE" w:rsidRPr="00580E6E" w:rsidRDefault="005521AE" w:rsidP="005521A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do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 xml:space="preserve"> not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have any</w:t>
      </w:r>
      <w:r w:rsidRPr="00580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 infringement history outside of Australia, including (but not limited to): liquor infringement, fare evasion, or other notice (including a banning notice);</w:t>
      </w:r>
    </w:p>
    <w:p w14:paraId="51D345BB" w14:textId="1CE2D63A" w:rsidR="005521AE" w:rsidRPr="00580E6E" w:rsidRDefault="005521AE" w:rsidP="005521A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i/>
          <w:iCs/>
          <w:sz w:val="20"/>
          <w:szCs w:val="20"/>
        </w:rPr>
        <w:t>other infringement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D28E1E8" w14:textId="77777777" w:rsidR="005521AE" w:rsidRDefault="005521A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B1EA69" w14:textId="37900DF3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Arrest History:</w:t>
      </w:r>
    </w:p>
    <w:p w14:paraId="18C4CF94" w14:textId="77777777" w:rsidR="0022334A" w:rsidRDefault="0022334A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6DF6AF" w14:textId="4EB5FA6A" w:rsidR="0022334A" w:rsidRPr="00580E6E" w:rsidRDefault="0022334A" w:rsidP="0022334A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 not ever</w:t>
      </w:r>
      <w:r w:rsidRPr="00580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 arrested/detained/summonsed/notice to appear by police outside of Australia and/or taken to a watchhouse outside of Australia;</w:t>
      </w:r>
    </w:p>
    <w:p w14:paraId="149D4775" w14:textId="19DFA878" w:rsidR="0022334A" w:rsidRPr="00580E6E" w:rsidRDefault="0022334A" w:rsidP="0022334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i/>
          <w:iCs/>
          <w:sz w:val="20"/>
          <w:szCs w:val="20"/>
        </w:rPr>
        <w:t>arrest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2B20302D" w14:textId="77777777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59DF778" w14:textId="0DD36C54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Court History:</w:t>
      </w:r>
    </w:p>
    <w:p w14:paraId="14906E7F" w14:textId="77777777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8D8CB6" w14:textId="689A81A6" w:rsidR="0022334A" w:rsidRPr="00580E6E" w:rsidRDefault="0022334A" w:rsidP="0022334A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 not ever</w:t>
      </w:r>
      <w:r w:rsidRPr="00580E6E">
        <w:rPr>
          <w:rFonts w:ascii="Arial" w:hAnsi="Arial" w:cs="Arial"/>
          <w:sz w:val="20"/>
          <w:szCs w:val="20"/>
        </w:rPr>
        <w:t xml:space="preserve"> </w:t>
      </w:r>
      <w:r w:rsidR="004470D3">
        <w:rPr>
          <w:rFonts w:ascii="Arial" w:hAnsi="Arial" w:cs="Arial"/>
          <w:sz w:val="20"/>
          <w:szCs w:val="20"/>
        </w:rPr>
        <w:t xml:space="preserve">been diverted from any court proceedings outside of Australia, or </w:t>
      </w:r>
      <w:r>
        <w:rPr>
          <w:rFonts w:ascii="Arial" w:hAnsi="Arial" w:cs="Arial"/>
          <w:sz w:val="20"/>
          <w:szCs w:val="20"/>
        </w:rPr>
        <w:t>had a matter considered by a court (other than a Family Law Court) outside of Australia (please note that this also includes any charges where I did not physically attend court);</w:t>
      </w:r>
    </w:p>
    <w:p w14:paraId="635BF609" w14:textId="0EB9AF73" w:rsidR="0022334A" w:rsidRDefault="0022334A" w:rsidP="0022334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court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132CBAF2" w14:textId="45D3DDE7" w:rsidR="004470D3" w:rsidRDefault="003F6E67" w:rsidP="003F6E67">
      <w:pPr>
        <w:tabs>
          <w:tab w:val="left" w:pos="9779"/>
        </w:tabs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65BA63D1" w14:textId="77777777" w:rsidR="0022334A" w:rsidRDefault="0022334A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8B3502" w14:textId="6B63A87B" w:rsid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Caution</w:t>
      </w:r>
      <w:r w:rsidR="00E66A8C">
        <w:rPr>
          <w:rFonts w:ascii="Arial" w:hAnsi="Arial" w:cs="Arial"/>
          <w:b/>
          <w:bCs/>
          <w:sz w:val="20"/>
          <w:szCs w:val="20"/>
        </w:rPr>
        <w:t xml:space="preserve"> History</w:t>
      </w:r>
      <w:r w:rsidRPr="00580E6E">
        <w:rPr>
          <w:rFonts w:ascii="Arial" w:hAnsi="Arial" w:cs="Arial"/>
          <w:b/>
          <w:bCs/>
          <w:sz w:val="20"/>
          <w:szCs w:val="20"/>
        </w:rPr>
        <w:t>:</w:t>
      </w:r>
    </w:p>
    <w:p w14:paraId="20F46C2E" w14:textId="77777777" w:rsidR="0022334A" w:rsidRDefault="0022334A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9D0DB7" w14:textId="33CD10A1" w:rsidR="0022334A" w:rsidRPr="00580E6E" w:rsidRDefault="0022334A" w:rsidP="0022334A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 not</w:t>
      </w:r>
      <w:r w:rsidR="00726DF6">
        <w:rPr>
          <w:rFonts w:ascii="Arial" w:hAnsi="Arial" w:cs="Arial"/>
          <w:b/>
          <w:bCs/>
          <w:color w:val="C00000"/>
          <w:sz w:val="20"/>
          <w:szCs w:val="20"/>
        </w:rPr>
        <w:t xml:space="preserve"> ever</w:t>
      </w:r>
      <w:r w:rsidRPr="00580E6E">
        <w:rPr>
          <w:rFonts w:ascii="Arial" w:hAnsi="Arial" w:cs="Arial"/>
          <w:sz w:val="20"/>
          <w:szCs w:val="20"/>
        </w:rPr>
        <w:t xml:space="preserve"> </w:t>
      </w:r>
      <w:r w:rsidR="00726DF6">
        <w:rPr>
          <w:rFonts w:ascii="Arial" w:hAnsi="Arial" w:cs="Arial"/>
          <w:sz w:val="20"/>
          <w:szCs w:val="20"/>
        </w:rPr>
        <w:t>received a Caution or Certificate of Caution from police</w:t>
      </w:r>
      <w:r>
        <w:rPr>
          <w:rFonts w:ascii="Arial" w:hAnsi="Arial" w:cs="Arial"/>
          <w:sz w:val="20"/>
          <w:szCs w:val="20"/>
        </w:rPr>
        <w:t xml:space="preserve"> </w:t>
      </w:r>
      <w:r w:rsidR="00726DF6">
        <w:rPr>
          <w:rFonts w:ascii="Arial" w:hAnsi="Arial" w:cs="Arial"/>
          <w:sz w:val="20"/>
          <w:szCs w:val="20"/>
        </w:rPr>
        <w:t>as an adult or juvenile and/or participated in a Youth Justice Conference for an offence outside of Australia (this includes participation in a Drug Diversion Program or receiving a drug warning from police);</w:t>
      </w:r>
    </w:p>
    <w:p w14:paraId="13240B03" w14:textId="06BBBD8E" w:rsidR="0022334A" w:rsidRPr="00580E6E" w:rsidRDefault="0022334A" w:rsidP="0022334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 w:rsidR="00726DF6">
        <w:rPr>
          <w:rFonts w:ascii="Arial" w:hAnsi="Arial" w:cs="Arial"/>
          <w:b/>
          <w:bCs/>
          <w:i/>
          <w:iCs/>
          <w:sz w:val="20"/>
          <w:szCs w:val="20"/>
        </w:rPr>
        <w:t>caution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5146CC1" w14:textId="77777777" w:rsidR="0022334A" w:rsidRDefault="0022334A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ABB7C7" w14:textId="0686ECEA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Domestic and Family Violence History:</w:t>
      </w:r>
    </w:p>
    <w:p w14:paraId="39CE0C14" w14:textId="5E87CB37" w:rsidR="001450F8" w:rsidRPr="001450F8" w:rsidRDefault="001450F8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D93185">
        <w:rPr>
          <w:rFonts w:ascii="Arial" w:hAnsi="Arial" w:cs="Arial"/>
          <w:i/>
          <w:iCs/>
          <w:sz w:val="20"/>
          <w:szCs w:val="20"/>
        </w:rPr>
        <w:t xml:space="preserve">see </w:t>
      </w:r>
      <w:hyperlink r:id="rId9" w:history="1">
        <w:r w:rsidRPr="00D9318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https://www.qld.gov.au/community/getting-support-health-social-issue/support-victims-abuse/domestic-family-violence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for more information)</w:t>
      </w:r>
    </w:p>
    <w:p w14:paraId="74F3C569" w14:textId="77777777" w:rsidR="00E66A8C" w:rsidRDefault="00E66A8C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AECA9AC" w14:textId="1C7A4D96" w:rsidR="00027349" w:rsidRPr="00580E6E" w:rsidRDefault="00027349" w:rsidP="00027349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 not ever</w:t>
      </w:r>
      <w:r w:rsidRPr="00580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been involved in a domestic or family violence matter </w:t>
      </w:r>
      <w:r w:rsidR="00E43A39">
        <w:rPr>
          <w:rFonts w:ascii="Arial" w:hAnsi="Arial" w:cs="Arial"/>
          <w:sz w:val="20"/>
          <w:szCs w:val="20"/>
        </w:rPr>
        <w:t xml:space="preserve">(or similar matter) </w:t>
      </w:r>
      <w:r>
        <w:rPr>
          <w:rFonts w:ascii="Arial" w:hAnsi="Arial" w:cs="Arial"/>
          <w:sz w:val="20"/>
          <w:szCs w:val="20"/>
        </w:rPr>
        <w:t>which involved police or was considered by a court (other than a Family Law Court) outside of Australia</w:t>
      </w:r>
      <w:r w:rsidR="00196179">
        <w:rPr>
          <w:rFonts w:ascii="Arial" w:hAnsi="Arial" w:cs="Arial"/>
          <w:sz w:val="20"/>
          <w:szCs w:val="20"/>
        </w:rPr>
        <w:t xml:space="preserve"> (this includes if I was the aggrieved, respondent, or witness, or if any action was taken);</w:t>
      </w:r>
    </w:p>
    <w:p w14:paraId="64361D60" w14:textId="4AA4DA28" w:rsidR="00027349" w:rsidRPr="00580E6E" w:rsidRDefault="00027349" w:rsidP="0002734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 w:rsidR="00196179">
        <w:rPr>
          <w:rFonts w:ascii="Arial" w:hAnsi="Arial" w:cs="Arial"/>
          <w:b/>
          <w:bCs/>
          <w:i/>
          <w:iCs/>
          <w:sz w:val="20"/>
          <w:szCs w:val="20"/>
        </w:rPr>
        <w:t>domestic and family violence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1447942" w14:textId="77777777" w:rsidR="00027349" w:rsidRDefault="00027349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DC6898" w14:textId="58114CB0" w:rsidR="00E66A8C" w:rsidRPr="00580E6E" w:rsidRDefault="0022334A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Investigation</w:t>
      </w:r>
      <w:r w:rsidR="00E66A8C">
        <w:rPr>
          <w:rFonts w:ascii="Arial" w:hAnsi="Arial" w:cs="Arial"/>
          <w:b/>
          <w:bCs/>
          <w:sz w:val="20"/>
          <w:szCs w:val="20"/>
        </w:rPr>
        <w:t xml:space="preserve"> History:</w:t>
      </w:r>
    </w:p>
    <w:p w14:paraId="5D5F9005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474F4BB6" w14:textId="14B7C9E7" w:rsidR="00E43A39" w:rsidRPr="00580E6E" w:rsidRDefault="00E43A39" w:rsidP="00E43A39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</w:t>
      </w:r>
      <w:r>
        <w:rPr>
          <w:rFonts w:ascii="Arial" w:hAnsi="Arial" w:cs="Arial"/>
          <w:b/>
          <w:bCs/>
          <w:color w:val="C00000"/>
          <w:sz w:val="20"/>
          <w:szCs w:val="20"/>
        </w:rPr>
        <w:t>have not ever</w:t>
      </w:r>
      <w:r w:rsidRPr="00580E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 spoken to, interviewed, questioned, or investigated in connection with any incident or offence by any police officer, department, or authority outside of Australia (other than as a victim, witness, or complainant);</w:t>
      </w:r>
    </w:p>
    <w:p w14:paraId="48185B0F" w14:textId="2AB7D8B3" w:rsidR="00E43A39" w:rsidRPr="00580E6E" w:rsidRDefault="00E43A39" w:rsidP="00E43A3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>
        <w:rPr>
          <w:rFonts w:ascii="Arial" w:hAnsi="Arial" w:cs="Arial"/>
          <w:i/>
          <w:iCs/>
          <w:sz w:val="20"/>
          <w:szCs w:val="20"/>
        </w:rPr>
        <w:t xml:space="preserve">your </w:t>
      </w:r>
      <w:r>
        <w:rPr>
          <w:rFonts w:ascii="Arial" w:hAnsi="Arial" w:cs="Arial"/>
          <w:b/>
          <w:bCs/>
          <w:i/>
          <w:iCs/>
          <w:sz w:val="20"/>
          <w:szCs w:val="20"/>
        </w:rPr>
        <w:t>investigation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history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6C60B5E" w14:textId="45054F20" w:rsidR="00580E6E" w:rsidRDefault="00580E6E" w:rsidP="00E43A39">
      <w:pPr>
        <w:spacing w:after="0"/>
        <w:rPr>
          <w:rFonts w:ascii="Arial" w:hAnsi="Arial" w:cs="Arial"/>
          <w:i/>
          <w:iCs/>
          <w:color w:val="C00000"/>
          <w:sz w:val="20"/>
          <w:szCs w:val="20"/>
        </w:rPr>
      </w:pPr>
    </w:p>
    <w:p w14:paraId="4DA89A2C" w14:textId="5F15783B" w:rsidR="00E43A39" w:rsidRPr="00580E6E" w:rsidRDefault="00E43A39" w:rsidP="00E43A39">
      <w:pPr>
        <w:spacing w:after="0"/>
        <w:rPr>
          <w:rFonts w:ascii="Arial" w:hAnsi="Arial" w:cs="Arial"/>
          <w:i/>
          <w:iCs/>
          <w:color w:val="C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Spent Convictions History:</w:t>
      </w:r>
    </w:p>
    <w:p w14:paraId="5FA8D65E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B96F0CE" w14:textId="11E8044E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="00E43A39">
        <w:rPr>
          <w:rFonts w:ascii="Arial" w:hAnsi="Arial" w:cs="Arial"/>
          <w:b/>
          <w:bCs/>
          <w:color w:val="C00000"/>
          <w:sz w:val="20"/>
          <w:szCs w:val="20"/>
        </w:rPr>
        <w:t xml:space="preserve">have/have not ever </w:t>
      </w:r>
      <w:r w:rsidR="00E43A39">
        <w:rPr>
          <w:rFonts w:ascii="Arial" w:hAnsi="Arial" w:cs="Arial"/>
          <w:sz w:val="20"/>
          <w:szCs w:val="20"/>
        </w:rPr>
        <w:t>had</w:t>
      </w:r>
      <w:r w:rsidRPr="00580E6E">
        <w:rPr>
          <w:rFonts w:ascii="Arial" w:hAnsi="Arial" w:cs="Arial"/>
          <w:sz w:val="20"/>
          <w:szCs w:val="20"/>
        </w:rPr>
        <w:t xml:space="preserve"> spent convictions under any spent convictions legislation in any country; </w:t>
      </w:r>
    </w:p>
    <w:p w14:paraId="40362494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legislative limitations.</w:t>
      </w:r>
    </w:p>
    <w:p w14:paraId="6B28A205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10DC7D8D" w14:textId="64EEE67F" w:rsid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Associations:</w:t>
      </w:r>
    </w:p>
    <w:p w14:paraId="51B93CFE" w14:textId="4847197A" w:rsidR="00580E6E" w:rsidRPr="00D93185" w:rsidRDefault="00B423A2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93185">
        <w:rPr>
          <w:rFonts w:ascii="Arial" w:hAnsi="Arial" w:cs="Arial"/>
          <w:i/>
          <w:iCs/>
          <w:sz w:val="20"/>
          <w:szCs w:val="20"/>
        </w:rPr>
        <w:t>(</w:t>
      </w:r>
      <w:r w:rsidR="00D93185" w:rsidRPr="00D93185">
        <w:rPr>
          <w:rFonts w:ascii="Arial" w:hAnsi="Arial" w:cs="Arial"/>
          <w:i/>
          <w:iCs/>
          <w:sz w:val="20"/>
          <w:szCs w:val="20"/>
        </w:rPr>
        <w:t xml:space="preserve">for more information, </w:t>
      </w:r>
      <w:r w:rsidRPr="00D93185">
        <w:rPr>
          <w:rFonts w:ascii="Arial" w:hAnsi="Arial" w:cs="Arial"/>
          <w:i/>
          <w:iCs/>
          <w:sz w:val="20"/>
          <w:szCs w:val="20"/>
        </w:rPr>
        <w:t>see the ‘Associations’ section</w:t>
      </w:r>
      <w:r w:rsidR="00D93185" w:rsidRPr="00D93185">
        <w:rPr>
          <w:rFonts w:ascii="Arial" w:hAnsi="Arial" w:cs="Arial"/>
          <w:i/>
          <w:iCs/>
          <w:sz w:val="20"/>
          <w:szCs w:val="20"/>
        </w:rPr>
        <w:t xml:space="preserve"> in the Integrity Guidelines</w:t>
      </w:r>
      <w:r w:rsidR="00132395">
        <w:rPr>
          <w:rFonts w:ascii="Arial" w:hAnsi="Arial" w:cs="Arial"/>
          <w:i/>
          <w:iCs/>
          <w:sz w:val="20"/>
          <w:szCs w:val="20"/>
        </w:rPr>
        <w:t xml:space="preserve"> page of the QPS Recruiting website</w:t>
      </w:r>
      <w:r w:rsidR="00D93185" w:rsidRPr="00D93185"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10" w:history="1">
        <w:r w:rsidR="00D93185" w:rsidRPr="00D9318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https://www.policerecruit.qld.gov.au/integrity-guidelines</w:t>
        </w:r>
      </w:hyperlink>
      <w:r w:rsidR="00D93185" w:rsidRPr="00D93185">
        <w:rPr>
          <w:rFonts w:ascii="Arial" w:hAnsi="Arial" w:cs="Arial"/>
          <w:i/>
          <w:iCs/>
          <w:sz w:val="20"/>
          <w:szCs w:val="20"/>
        </w:rPr>
        <w:t>)</w:t>
      </w:r>
    </w:p>
    <w:p w14:paraId="0519B3A0" w14:textId="77777777" w:rsidR="00B423A2" w:rsidRDefault="00B423A2" w:rsidP="00580E6E">
      <w:pPr>
        <w:spacing w:after="0"/>
        <w:rPr>
          <w:rFonts w:ascii="Arial" w:hAnsi="Arial" w:cs="Arial"/>
          <w:sz w:val="20"/>
          <w:szCs w:val="20"/>
        </w:rPr>
      </w:pPr>
    </w:p>
    <w:p w14:paraId="1F6B0050" w14:textId="61ECE8F3" w:rsidR="001B14F5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="001B14F5">
        <w:rPr>
          <w:rFonts w:ascii="Arial" w:hAnsi="Arial" w:cs="Arial"/>
          <w:b/>
          <w:bCs/>
          <w:color w:val="C00000"/>
          <w:sz w:val="20"/>
          <w:szCs w:val="20"/>
        </w:rPr>
        <w:t xml:space="preserve"> ever </w:t>
      </w:r>
      <w:r w:rsidR="001B14F5" w:rsidRPr="00D60C82">
        <w:rPr>
          <w:rFonts w:ascii="Arial" w:hAnsi="Arial" w:cs="Arial"/>
          <w:b/>
          <w:bCs/>
          <w:color w:val="C00000"/>
          <w:sz w:val="20"/>
          <w:szCs w:val="20"/>
        </w:rPr>
        <w:t>had</w:t>
      </w:r>
      <w:r w:rsidRPr="00D60C82">
        <w:rPr>
          <w:rFonts w:ascii="Arial" w:hAnsi="Arial" w:cs="Arial"/>
          <w:b/>
          <w:bCs/>
          <w:color w:val="C00000"/>
          <w:sz w:val="20"/>
          <w:szCs w:val="20"/>
        </w:rPr>
        <w:t xml:space="preserve"> any</w:t>
      </w:r>
      <w:r w:rsidRPr="00D60C82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association</w:t>
      </w:r>
      <w:r w:rsidR="00CE1891">
        <w:rPr>
          <w:rFonts w:ascii="Arial" w:hAnsi="Arial" w:cs="Arial"/>
          <w:sz w:val="20"/>
          <w:szCs w:val="20"/>
        </w:rPr>
        <w:t>/s</w:t>
      </w:r>
      <w:r w:rsidRPr="00580E6E">
        <w:rPr>
          <w:rFonts w:ascii="Arial" w:hAnsi="Arial" w:cs="Arial"/>
          <w:sz w:val="20"/>
          <w:szCs w:val="20"/>
        </w:rPr>
        <w:t xml:space="preserve"> with a group, organisation</w:t>
      </w:r>
      <w:r w:rsidR="001B14F5">
        <w:rPr>
          <w:rFonts w:ascii="Arial" w:hAnsi="Arial" w:cs="Arial"/>
          <w:sz w:val="20"/>
          <w:szCs w:val="20"/>
        </w:rPr>
        <w:t>,</w:t>
      </w:r>
      <w:r w:rsidRPr="00580E6E">
        <w:rPr>
          <w:rFonts w:ascii="Arial" w:hAnsi="Arial" w:cs="Arial"/>
          <w:sz w:val="20"/>
          <w:szCs w:val="20"/>
        </w:rPr>
        <w:t xml:space="preserve"> or person who has been or is involved in criminal conduct or any activities referred to above;</w:t>
      </w:r>
    </w:p>
    <w:p w14:paraId="0E186F82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associations</w:t>
      </w:r>
      <w:r w:rsidRPr="00580E6E">
        <w:rPr>
          <w:rFonts w:ascii="Arial" w:hAnsi="Arial" w:cs="Arial"/>
          <w:i/>
          <w:iCs/>
          <w:sz w:val="20"/>
          <w:szCs w:val="20"/>
        </w:rPr>
        <w:t>.</w:t>
      </w:r>
    </w:p>
    <w:p w14:paraId="5A7A9256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2B4CCB5B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Additional Information:</w:t>
      </w:r>
    </w:p>
    <w:p w14:paraId="3A8CADC5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3C221AEE" w14:textId="03F24EFC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="001B14F5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/do not</w:t>
      </w:r>
      <w:r w:rsidR="001B14F5">
        <w:rPr>
          <w:rFonts w:ascii="Arial" w:hAnsi="Arial" w:cs="Arial"/>
          <w:b/>
          <w:bCs/>
          <w:color w:val="C00000"/>
          <w:sz w:val="20"/>
          <w:szCs w:val="20"/>
        </w:rPr>
        <w:t xml:space="preserve"> have any</w:t>
      </w:r>
      <w:r w:rsidR="001B14F5">
        <w:rPr>
          <w:rFonts w:ascii="Arial" w:hAnsi="Arial" w:cs="Arial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 xml:space="preserve">additional information to disclose that may </w:t>
      </w:r>
      <w:r w:rsidR="001B14F5">
        <w:rPr>
          <w:rFonts w:ascii="Arial" w:hAnsi="Arial" w:cs="Arial"/>
          <w:sz w:val="20"/>
          <w:szCs w:val="20"/>
        </w:rPr>
        <w:t>impact on</w:t>
      </w:r>
      <w:r w:rsidRPr="00580E6E">
        <w:rPr>
          <w:rFonts w:ascii="Arial" w:hAnsi="Arial" w:cs="Arial"/>
          <w:sz w:val="20"/>
          <w:szCs w:val="20"/>
        </w:rPr>
        <w:t xml:space="preserve"> my suitability</w:t>
      </w:r>
      <w:r w:rsidR="001B14F5">
        <w:rPr>
          <w:rFonts w:ascii="Arial" w:hAnsi="Arial" w:cs="Arial"/>
          <w:sz w:val="20"/>
          <w:szCs w:val="20"/>
        </w:rPr>
        <w:t xml:space="preserve"> for appointment with the Queensland Police Service.</w:t>
      </w:r>
    </w:p>
    <w:p w14:paraId="78826291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further details</w:t>
      </w:r>
      <w:r w:rsidRPr="00580E6E">
        <w:rPr>
          <w:rFonts w:ascii="Arial" w:hAnsi="Arial" w:cs="Arial"/>
          <w:i/>
          <w:iCs/>
          <w:sz w:val="20"/>
          <w:szCs w:val="20"/>
        </w:rPr>
        <w:t>.</w:t>
      </w:r>
    </w:p>
    <w:p w14:paraId="3D0C3DE0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599B5219" w14:textId="74580E10" w:rsidR="00580E6E" w:rsidRPr="001B14F5" w:rsidRDefault="00580E6E" w:rsidP="006F64B0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acknowledge </w:t>
      </w:r>
      <w:r w:rsidR="001B14F5">
        <w:rPr>
          <w:rFonts w:ascii="Arial" w:hAnsi="Arial" w:cs="Arial"/>
          <w:sz w:val="20"/>
          <w:szCs w:val="20"/>
        </w:rPr>
        <w:t>and agree that</w:t>
      </w:r>
      <w:r w:rsidR="006F64B0">
        <w:rPr>
          <w:rFonts w:ascii="Arial" w:hAnsi="Arial" w:cs="Arial"/>
          <w:sz w:val="20"/>
          <w:szCs w:val="20"/>
        </w:rPr>
        <w:t xml:space="preserve"> I have taken all reasonable steps to ensure that the information I have provided within this declaration is </w:t>
      </w:r>
      <w:r w:rsidR="00B55321" w:rsidRPr="00B55321">
        <w:rPr>
          <w:rFonts w:ascii="Arial" w:hAnsi="Arial" w:cs="Arial"/>
          <w:sz w:val="20"/>
          <w:szCs w:val="20"/>
        </w:rPr>
        <w:t xml:space="preserve">truthful, complete, and accurate to the best of </w:t>
      </w:r>
      <w:r w:rsidR="00B55321">
        <w:rPr>
          <w:rFonts w:ascii="Arial" w:hAnsi="Arial" w:cs="Arial"/>
          <w:sz w:val="20"/>
          <w:szCs w:val="20"/>
        </w:rPr>
        <w:t>my</w:t>
      </w:r>
      <w:r w:rsidR="00B55321" w:rsidRPr="00B55321">
        <w:rPr>
          <w:rFonts w:ascii="Arial" w:hAnsi="Arial" w:cs="Arial"/>
          <w:sz w:val="20"/>
          <w:szCs w:val="20"/>
        </w:rPr>
        <w:t xml:space="preserve"> ability</w:t>
      </w:r>
      <w:r w:rsidR="006F64B0">
        <w:rPr>
          <w:rFonts w:ascii="Arial" w:hAnsi="Arial" w:cs="Arial"/>
          <w:sz w:val="20"/>
          <w:szCs w:val="20"/>
        </w:rPr>
        <w:t xml:space="preserve">. I acknowledge and agree that if I fail to disclose any information relevant to the determination of my suitability for employment with the Queensland Police Service, or provide false/misleading information (intentionally or unintentionally), it may result in a determination that I am unsuitable for employment with the Queensland Police Service. </w:t>
      </w:r>
    </w:p>
    <w:p w14:paraId="36A97DBF" w14:textId="77777777" w:rsidR="00580E6E" w:rsidRDefault="00580E6E" w:rsidP="00580E6E">
      <w:pPr>
        <w:rPr>
          <w:rFonts w:ascii="Arial" w:hAnsi="Arial" w:cs="Arial"/>
        </w:rPr>
      </w:pPr>
    </w:p>
    <w:p w14:paraId="542452B5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89BD9A5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2E3661A" w14:textId="77777777" w:rsidR="005E66E0" w:rsidRDefault="005E66E0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7DB9C99" w14:textId="77777777" w:rsidR="005E66E0" w:rsidRDefault="005E66E0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726B085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1210687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56E2705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198C3C6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039F81F" w14:textId="77777777" w:rsidR="00AD503F" w:rsidRDefault="00AD503F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6E6377F" w14:textId="77777777" w:rsidR="00D60C82" w:rsidRDefault="00D60C82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E1B76E0" w14:textId="77777777" w:rsidR="00D60C82" w:rsidRDefault="00D60C82" w:rsidP="00580E6E">
      <w:pPr>
        <w:spacing w:after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FD8339F" w14:textId="0ABAE9EB" w:rsidR="00580E6E" w:rsidRPr="00580E6E" w:rsidRDefault="00CE1891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CE1891">
        <w:rPr>
          <w:rFonts w:ascii="Arial" w:eastAsia="Times New Roman" w:hAnsi="Arial" w:cs="Arial"/>
          <w:b/>
          <w:bCs/>
          <w:noProof/>
          <w:color w:val="171717" w:themeColor="background2" w:themeShade="1A"/>
          <w:sz w:val="32"/>
          <w:szCs w:val="32"/>
          <w:u w:val="single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A1D560" wp14:editId="70EE9A13">
                <wp:simplePos x="0" y="0"/>
                <wp:positionH relativeFrom="column">
                  <wp:posOffset>-305739</wp:posOffset>
                </wp:positionH>
                <wp:positionV relativeFrom="paragraph">
                  <wp:posOffset>-274955</wp:posOffset>
                </wp:positionV>
                <wp:extent cx="7240138" cy="3784821"/>
                <wp:effectExtent l="0" t="0" r="18415" b="25400"/>
                <wp:wrapNone/>
                <wp:docPr id="1912544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138" cy="37848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03C6" id="Rectangle 1" o:spid="_x0000_s1026" style="position:absolute;margin-left:-24.05pt;margin-top:-21.65pt;width:570.1pt;height:29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" fillcolor="#d8d8d8 [2732]" strokecolor="#002060"/>
            </w:pict>
          </mc:Fallback>
        </mc:AlternateContent>
      </w:r>
      <w:r w:rsidR="00AD503F">
        <w:rPr>
          <w:rFonts w:ascii="Arial" w:hAnsi="Arial" w:cs="Arial"/>
          <w:b/>
          <w:bCs/>
          <w:color w:val="002060"/>
          <w:sz w:val="20"/>
          <w:szCs w:val="20"/>
        </w:rPr>
        <w:t>E</w:t>
      </w:r>
      <w:r w:rsidR="00580E6E" w:rsidRPr="00580E6E">
        <w:rPr>
          <w:rFonts w:ascii="Arial" w:hAnsi="Arial" w:cs="Arial"/>
          <w:b/>
          <w:bCs/>
          <w:color w:val="002060"/>
          <w:sz w:val="20"/>
          <w:szCs w:val="20"/>
        </w:rPr>
        <w:t xml:space="preserve">XAMPLE </w:t>
      </w:r>
      <w:r w:rsidR="00D60C82">
        <w:rPr>
          <w:rFonts w:ascii="Arial" w:hAnsi="Arial" w:cs="Arial"/>
          <w:b/>
          <w:bCs/>
          <w:color w:val="002060"/>
          <w:sz w:val="20"/>
          <w:szCs w:val="20"/>
        </w:rPr>
        <w:t xml:space="preserve">SECTIONS </w:t>
      </w:r>
      <w:r w:rsidR="00580E6E" w:rsidRPr="00580E6E">
        <w:rPr>
          <w:rFonts w:ascii="Arial" w:hAnsi="Arial" w:cs="Arial"/>
          <w:b/>
          <w:bCs/>
          <w:color w:val="002060"/>
          <w:sz w:val="20"/>
          <w:szCs w:val="20"/>
        </w:rPr>
        <w:t>ONLY:</w:t>
      </w:r>
      <w:r w:rsidR="00580E6E" w:rsidRPr="00580E6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6F501A4C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63D970B" w14:textId="77777777" w:rsidR="00D60C82" w:rsidRPr="00D60C82" w:rsidRDefault="00D60C82" w:rsidP="00D60C82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D60C82">
        <w:rPr>
          <w:rFonts w:ascii="Arial" w:hAnsi="Arial" w:cs="Arial"/>
          <w:b/>
          <w:bCs/>
          <w:color w:val="0070C0"/>
          <w:sz w:val="20"/>
          <w:szCs w:val="20"/>
        </w:rPr>
        <w:t>Traffic History:</w:t>
      </w:r>
    </w:p>
    <w:p w14:paraId="23D842A3" w14:textId="77777777" w:rsidR="00D60C82" w:rsidRPr="00D60C82" w:rsidRDefault="00D60C82" w:rsidP="00D60C82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3A811F30" w14:textId="29B80200" w:rsidR="00D60C82" w:rsidRPr="00D60C82" w:rsidRDefault="00D60C82" w:rsidP="00D60C82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D60C82">
        <w:rPr>
          <w:rFonts w:ascii="Arial" w:hAnsi="Arial" w:cs="Arial"/>
          <w:color w:val="0070C0"/>
          <w:sz w:val="20"/>
          <w:szCs w:val="20"/>
        </w:rPr>
        <w:t xml:space="preserve">I </w:t>
      </w:r>
      <w:r w:rsidRPr="00CE1891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CE1891">
        <w:rPr>
          <w:rFonts w:ascii="Arial" w:hAnsi="Arial" w:cs="Arial"/>
          <w:color w:val="C00000"/>
          <w:sz w:val="20"/>
          <w:szCs w:val="20"/>
        </w:rPr>
        <w:t xml:space="preserve"> </w:t>
      </w:r>
      <w:r w:rsidRPr="00D60C82">
        <w:rPr>
          <w:rFonts w:ascii="Arial" w:hAnsi="Arial" w:cs="Arial"/>
          <w:color w:val="0070C0"/>
          <w:sz w:val="20"/>
          <w:szCs w:val="20"/>
        </w:rPr>
        <w:t>traffic history outside of Australia, including (but not limited to): traffic infringement notices (including but not limited to tickets/fines), drink driving, OR restriction/suspension/cancellation/disqualification of my Driver Licence;</w:t>
      </w:r>
    </w:p>
    <w:p w14:paraId="1FE59884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4A26FB88" w14:textId="30B4B737" w:rsidR="00580E6E" w:rsidRPr="00CE1891" w:rsidRDefault="00580E6E" w:rsidP="00580E6E">
      <w:pPr>
        <w:spacing w:after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CE1891">
        <w:rPr>
          <w:rFonts w:ascii="Arial" w:hAnsi="Arial" w:cs="Arial"/>
          <w:color w:val="171717" w:themeColor="background2" w:themeShade="1A"/>
          <w:sz w:val="20"/>
          <w:szCs w:val="20"/>
        </w:rPr>
        <w:t xml:space="preserve">Whilst in Vietnam, I received a $120 ticket for 10km/h over the speed limit in March 2010, I paid the ticket. </w:t>
      </w:r>
    </w:p>
    <w:p w14:paraId="548C7569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1BB39392" w14:textId="77777777" w:rsidR="00CE1891" w:rsidRPr="00CE1891" w:rsidRDefault="00CE1891" w:rsidP="00CE1891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CE1891">
        <w:rPr>
          <w:rFonts w:ascii="Arial" w:hAnsi="Arial" w:cs="Arial"/>
          <w:b/>
          <w:bCs/>
          <w:color w:val="0070C0"/>
          <w:sz w:val="20"/>
          <w:szCs w:val="20"/>
        </w:rPr>
        <w:t>Investigation History:</w:t>
      </w:r>
    </w:p>
    <w:p w14:paraId="53311AAF" w14:textId="77777777" w:rsidR="00CE1891" w:rsidRPr="00CE1891" w:rsidRDefault="00CE1891" w:rsidP="00CE1891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7B8A4C72" w14:textId="6F2E3FB1" w:rsidR="00CE1891" w:rsidRPr="00CE1891" w:rsidRDefault="00CE1891" w:rsidP="00CE1891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CE1891">
        <w:rPr>
          <w:rFonts w:ascii="Arial" w:hAnsi="Arial" w:cs="Arial"/>
          <w:color w:val="0070C0"/>
          <w:sz w:val="20"/>
          <w:szCs w:val="20"/>
        </w:rPr>
        <w:t xml:space="preserve">I </w:t>
      </w:r>
      <w:r w:rsidRPr="00CE1891">
        <w:rPr>
          <w:rFonts w:ascii="Arial" w:hAnsi="Arial" w:cs="Arial"/>
          <w:b/>
          <w:bCs/>
          <w:color w:val="C00000"/>
          <w:sz w:val="20"/>
          <w:szCs w:val="20"/>
        </w:rPr>
        <w:t>have not ever</w:t>
      </w:r>
      <w:r w:rsidRPr="00CE1891">
        <w:rPr>
          <w:rFonts w:ascii="Arial" w:hAnsi="Arial" w:cs="Arial"/>
          <w:color w:val="C00000"/>
          <w:sz w:val="20"/>
          <w:szCs w:val="20"/>
        </w:rPr>
        <w:t xml:space="preserve"> </w:t>
      </w:r>
      <w:r w:rsidRPr="00CE1891">
        <w:rPr>
          <w:rFonts w:ascii="Arial" w:hAnsi="Arial" w:cs="Arial"/>
          <w:color w:val="0070C0"/>
          <w:sz w:val="20"/>
          <w:szCs w:val="20"/>
        </w:rPr>
        <w:t>been spoken to, interviewed, questioned, or investigated in connection with any incident or offence by any police officer, department, or authority outside of Australia (other than as a victim, witness, or complainant);</w:t>
      </w:r>
    </w:p>
    <w:p w14:paraId="35626B1A" w14:textId="77777777" w:rsidR="00CE1891" w:rsidRPr="00580E6E" w:rsidRDefault="00CE1891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B81114A" w14:textId="6AC8C97E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580E6E">
        <w:rPr>
          <w:rFonts w:ascii="Arial" w:hAnsi="Arial" w:cs="Arial"/>
          <w:b/>
          <w:bCs/>
          <w:color w:val="0070C0"/>
          <w:sz w:val="20"/>
          <w:szCs w:val="20"/>
        </w:rPr>
        <w:t>Associations:</w:t>
      </w:r>
    </w:p>
    <w:p w14:paraId="79CC0AA4" w14:textId="77777777" w:rsidR="00580E6E" w:rsidRPr="00D60C82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73D39A2F" w14:textId="2030C15C" w:rsidR="00580E6E" w:rsidRPr="00D60C82" w:rsidRDefault="00D60C82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D60C82">
        <w:rPr>
          <w:rFonts w:ascii="Arial" w:hAnsi="Arial" w:cs="Arial"/>
          <w:color w:val="0070C0"/>
          <w:sz w:val="20"/>
          <w:szCs w:val="20"/>
        </w:rPr>
        <w:t xml:space="preserve">I </w:t>
      </w:r>
      <w:r w:rsidRPr="00CE1891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="00CE1891" w:rsidRPr="00CE1891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Pr="00D60C82">
        <w:rPr>
          <w:rFonts w:ascii="Arial" w:hAnsi="Arial" w:cs="Arial"/>
          <w:color w:val="0070C0"/>
          <w:sz w:val="20"/>
          <w:szCs w:val="20"/>
        </w:rPr>
        <w:t>association</w:t>
      </w:r>
      <w:r w:rsidR="00952D0A">
        <w:rPr>
          <w:rFonts w:ascii="Arial" w:hAnsi="Arial" w:cs="Arial"/>
          <w:color w:val="0070C0"/>
          <w:sz w:val="20"/>
          <w:szCs w:val="20"/>
        </w:rPr>
        <w:t>/s</w:t>
      </w:r>
      <w:r w:rsidRPr="00D60C82">
        <w:rPr>
          <w:rFonts w:ascii="Arial" w:hAnsi="Arial" w:cs="Arial"/>
          <w:color w:val="0070C0"/>
          <w:sz w:val="20"/>
          <w:szCs w:val="20"/>
        </w:rPr>
        <w:t xml:space="preserve"> with a group, organisation, or person who has been or is involved in criminal conduct or any activities referred to above;</w:t>
      </w:r>
    </w:p>
    <w:p w14:paraId="3D1E6A82" w14:textId="1A0D764D" w:rsidR="00D60C82" w:rsidRPr="00580E6E" w:rsidRDefault="00D60C82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5ADD9441" w14:textId="7E57D608" w:rsidR="00580E6E" w:rsidRPr="00CE1891" w:rsidRDefault="00580E6E" w:rsidP="00580E6E">
      <w:pPr>
        <w:spacing w:after="0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CE1891">
        <w:rPr>
          <w:rFonts w:ascii="Arial" w:hAnsi="Arial" w:cs="Arial"/>
          <w:color w:val="171717" w:themeColor="background2" w:themeShade="1A"/>
          <w:sz w:val="20"/>
          <w:szCs w:val="20"/>
        </w:rPr>
        <w:t>Whilst residing in Canada, I was associated with a family member who was convicted of drug importation offences during 2021.</w:t>
      </w:r>
    </w:p>
    <w:sectPr w:rsidR="00580E6E" w:rsidRPr="00CE1891" w:rsidSect="003F5B22">
      <w:footerReference w:type="default" r:id="rId11"/>
      <w:pgSz w:w="11906" w:h="16838" w:code="9"/>
      <w:pgMar w:top="709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E56D" w14:textId="77777777" w:rsidR="00626FED" w:rsidRDefault="00626FED" w:rsidP="00E01F92">
      <w:pPr>
        <w:spacing w:after="0" w:line="240" w:lineRule="auto"/>
      </w:pPr>
      <w:r>
        <w:separator/>
      </w:r>
    </w:p>
  </w:endnote>
  <w:endnote w:type="continuationSeparator" w:id="0">
    <w:p w14:paraId="4306BA90" w14:textId="77777777" w:rsidR="00626FED" w:rsidRDefault="00626FED" w:rsidP="00E0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83BC" w14:textId="22F13ABE" w:rsidR="001A5473" w:rsidRPr="003F6E67" w:rsidRDefault="001A5473">
    <w:pPr>
      <w:pStyle w:val="Footer"/>
      <w:rPr>
        <w:i/>
        <w:iCs/>
        <w:color w:val="7F7F7F" w:themeColor="text1" w:themeTint="80"/>
      </w:rPr>
    </w:pPr>
    <w:r>
      <w:ptab w:relativeTo="margin" w:alignment="center" w:leader="none"/>
    </w:r>
    <w:r>
      <w:ptab w:relativeTo="margin" w:alignment="right" w:leader="none"/>
    </w:r>
    <w:r w:rsidR="003F6E67" w:rsidRPr="003F6E67">
      <w:rPr>
        <w:i/>
        <w:iCs/>
        <w:color w:val="7F7F7F" w:themeColor="text1" w:themeTint="80"/>
      </w:rPr>
      <w:t>Version 20250530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D9F3" w14:textId="77777777" w:rsidR="00626FED" w:rsidRDefault="00626FED" w:rsidP="00E01F92">
      <w:pPr>
        <w:spacing w:after="0" w:line="240" w:lineRule="auto"/>
      </w:pPr>
      <w:r>
        <w:separator/>
      </w:r>
    </w:p>
  </w:footnote>
  <w:footnote w:type="continuationSeparator" w:id="0">
    <w:p w14:paraId="3EABF6A4" w14:textId="77777777" w:rsidR="00626FED" w:rsidRDefault="00626FED" w:rsidP="00E0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033"/>
    <w:multiLevelType w:val="hybridMultilevel"/>
    <w:tmpl w:val="D570DF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FC0"/>
    <w:multiLevelType w:val="hybridMultilevel"/>
    <w:tmpl w:val="F55C721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12326"/>
    <w:multiLevelType w:val="hybridMultilevel"/>
    <w:tmpl w:val="4AFCF8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D3E"/>
    <w:multiLevelType w:val="hybridMultilevel"/>
    <w:tmpl w:val="AD38E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606E"/>
    <w:multiLevelType w:val="hybridMultilevel"/>
    <w:tmpl w:val="44F860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209E"/>
    <w:multiLevelType w:val="hybridMultilevel"/>
    <w:tmpl w:val="0EE240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68FB"/>
    <w:multiLevelType w:val="hybridMultilevel"/>
    <w:tmpl w:val="4EFA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180">
    <w:abstractNumId w:val="6"/>
  </w:num>
  <w:num w:numId="2" w16cid:durableId="1525092402">
    <w:abstractNumId w:val="1"/>
  </w:num>
  <w:num w:numId="3" w16cid:durableId="1584484319">
    <w:abstractNumId w:val="4"/>
  </w:num>
  <w:num w:numId="4" w16cid:durableId="881212505">
    <w:abstractNumId w:val="5"/>
  </w:num>
  <w:num w:numId="5" w16cid:durableId="651788064">
    <w:abstractNumId w:val="2"/>
  </w:num>
  <w:num w:numId="6" w16cid:durableId="268850970">
    <w:abstractNumId w:val="3"/>
  </w:num>
  <w:num w:numId="7" w16cid:durableId="42535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pIICKqcQpsfB0HmceCg0Imc8itqNJljWdnAZOOfKa6TnRSqu/5xHup6Zl5R1LIuOF5i+sghLXZpvxDedF1pvg==" w:salt="jUNWe+2GtQt/hwpsQhZd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2"/>
    <w:rsid w:val="00016FC0"/>
    <w:rsid w:val="00027349"/>
    <w:rsid w:val="00035BF6"/>
    <w:rsid w:val="00060F65"/>
    <w:rsid w:val="000A36EF"/>
    <w:rsid w:val="00132395"/>
    <w:rsid w:val="001450F8"/>
    <w:rsid w:val="001920E1"/>
    <w:rsid w:val="00196179"/>
    <w:rsid w:val="001A5473"/>
    <w:rsid w:val="001B14F5"/>
    <w:rsid w:val="001E4684"/>
    <w:rsid w:val="0022334A"/>
    <w:rsid w:val="002358D8"/>
    <w:rsid w:val="002F11EE"/>
    <w:rsid w:val="00357415"/>
    <w:rsid w:val="00385B53"/>
    <w:rsid w:val="003E12CC"/>
    <w:rsid w:val="003F4D3C"/>
    <w:rsid w:val="003F5B22"/>
    <w:rsid w:val="003F6E67"/>
    <w:rsid w:val="00413297"/>
    <w:rsid w:val="004470D3"/>
    <w:rsid w:val="0047416F"/>
    <w:rsid w:val="004D7EEC"/>
    <w:rsid w:val="004F7DB3"/>
    <w:rsid w:val="005521AE"/>
    <w:rsid w:val="00580E6E"/>
    <w:rsid w:val="005B381F"/>
    <w:rsid w:val="005D36F4"/>
    <w:rsid w:val="005E66E0"/>
    <w:rsid w:val="00626FED"/>
    <w:rsid w:val="006F456E"/>
    <w:rsid w:val="006F64B0"/>
    <w:rsid w:val="00721218"/>
    <w:rsid w:val="00726DF6"/>
    <w:rsid w:val="00746E72"/>
    <w:rsid w:val="0075468C"/>
    <w:rsid w:val="007B4A98"/>
    <w:rsid w:val="007F4DD7"/>
    <w:rsid w:val="00814A35"/>
    <w:rsid w:val="0083357F"/>
    <w:rsid w:val="008A7D1C"/>
    <w:rsid w:val="008C6B9D"/>
    <w:rsid w:val="008D2605"/>
    <w:rsid w:val="008F69E5"/>
    <w:rsid w:val="00907908"/>
    <w:rsid w:val="009224DA"/>
    <w:rsid w:val="00952D0A"/>
    <w:rsid w:val="009A7ECD"/>
    <w:rsid w:val="009D3B44"/>
    <w:rsid w:val="00A114A0"/>
    <w:rsid w:val="00AC315B"/>
    <w:rsid w:val="00AD503F"/>
    <w:rsid w:val="00AF6610"/>
    <w:rsid w:val="00B06FF0"/>
    <w:rsid w:val="00B25BB6"/>
    <w:rsid w:val="00B423A2"/>
    <w:rsid w:val="00B54619"/>
    <w:rsid w:val="00B55321"/>
    <w:rsid w:val="00B76AB2"/>
    <w:rsid w:val="00B842F0"/>
    <w:rsid w:val="00BC6D33"/>
    <w:rsid w:val="00CA1D3C"/>
    <w:rsid w:val="00CE1891"/>
    <w:rsid w:val="00CF6252"/>
    <w:rsid w:val="00D24DD8"/>
    <w:rsid w:val="00D60C82"/>
    <w:rsid w:val="00D629B4"/>
    <w:rsid w:val="00D93185"/>
    <w:rsid w:val="00DE654D"/>
    <w:rsid w:val="00DF631A"/>
    <w:rsid w:val="00E01F92"/>
    <w:rsid w:val="00E20FEF"/>
    <w:rsid w:val="00E43A39"/>
    <w:rsid w:val="00E47259"/>
    <w:rsid w:val="00E61822"/>
    <w:rsid w:val="00E66A8C"/>
    <w:rsid w:val="00E86EC9"/>
    <w:rsid w:val="00EE6BDF"/>
    <w:rsid w:val="00F20BE6"/>
    <w:rsid w:val="00F52C2F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58FE"/>
  <w15:chartTrackingRefBased/>
  <w15:docId w15:val="{A635396E-6C9A-4EA4-9E12-4267292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92"/>
  </w:style>
  <w:style w:type="paragraph" w:styleId="Footer">
    <w:name w:val="footer"/>
    <w:basedOn w:val="Normal"/>
    <w:link w:val="Foot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92"/>
  </w:style>
  <w:style w:type="paragraph" w:styleId="ListParagraph">
    <w:name w:val="List Paragraph"/>
    <w:basedOn w:val="Normal"/>
    <w:uiPriority w:val="34"/>
    <w:qFormat/>
    <w:rsid w:val="00EE6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recruit.qld.gov.au/supporting-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licerecruit.qld.gov.au/integrity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ld.gov.au/community/getting-support-health-social-issue/support-victims-abuse/domestic-family-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09C-372B-4CAA-BE5D-04F676814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1074</Words>
  <Characters>6125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Spence.JackW[PCAP]</dc:creator>
  <cp:keywords/>
  <dc:description/>
  <cp:lastModifiedBy>Spence.JackW[PCAP]</cp:lastModifiedBy>
  <cp:revision>25</cp:revision>
  <dcterms:created xsi:type="dcterms:W3CDTF">2025-05-14T07:52:00Z</dcterms:created>
  <dcterms:modified xsi:type="dcterms:W3CDTF">2025-05-30T04:34:00Z</dcterms:modified>
</cp:coreProperties>
</file>